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01" w:rsidRDefault="003F2001" w:rsidP="003F20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附件1、</w:t>
      </w:r>
    </w:p>
    <w:p w:rsidR="003F2001" w:rsidRDefault="003F2001" w:rsidP="003F2001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3F2001" w:rsidRDefault="003F2001" w:rsidP="003F2001">
      <w:pPr>
        <w:jc w:val="center"/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sz w:val="36"/>
          <w:szCs w:val="36"/>
        </w:rPr>
        <w:t>《</w:t>
      </w:r>
      <w:r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反商业贿赂风暴+金税四期严征背景下，“2024医药企业销售费用高风险稽查案例解析与合规升级”研修班》</w:t>
      </w:r>
    </w:p>
    <w:p w:rsidR="003F2001" w:rsidRDefault="003F2001" w:rsidP="003F2001">
      <w:pPr>
        <w:jc w:val="center"/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报名回执</w:t>
      </w:r>
    </w:p>
    <w:p w:rsidR="003F2001" w:rsidRDefault="003F2001" w:rsidP="003F200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F2001" w:rsidRDefault="003F2001" w:rsidP="003F200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1845"/>
        <w:gridCol w:w="1560"/>
        <w:gridCol w:w="2040"/>
        <w:gridCol w:w="2714"/>
      </w:tblGrid>
      <w:tr w:rsidR="003F2001" w:rsidTr="003F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01" w:rsidRDefault="003F20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01" w:rsidRDefault="003F20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01" w:rsidRDefault="003F20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01" w:rsidRDefault="003F20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01" w:rsidRDefault="003F20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3F2001" w:rsidTr="003F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2001" w:rsidTr="003F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2001" w:rsidTr="003F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2001" w:rsidTr="003F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2001" w:rsidTr="003F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2001" w:rsidTr="003F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2001" w:rsidTr="003F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01" w:rsidRDefault="003F20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F2001" w:rsidRDefault="003F2001" w:rsidP="003F2001">
      <w:pPr>
        <w:jc w:val="left"/>
        <w:rPr>
          <w:rFonts w:ascii="仿宋_GB2312" w:eastAsia="仿宋_GB2312" w:hAnsi="宋体" w:cs="仿宋" w:hint="eastAsia"/>
          <w:bCs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请参加培训人员于2024年3月18日前将报名回执</w:t>
      </w:r>
      <w:r>
        <w:rPr>
          <w:rFonts w:ascii="仿宋_GB2312" w:eastAsia="仿宋_GB2312" w:hAnsi="宋体" w:cs="仿宋" w:hint="eastAsia"/>
          <w:bCs/>
          <w:kern w:val="0"/>
          <w:sz w:val="28"/>
          <w:szCs w:val="28"/>
        </w:rPr>
        <w:t>通过OA或协会邮箱：</w:t>
      </w:r>
      <w:hyperlink r:id="rId4" w:history="1">
        <w:r>
          <w:rPr>
            <w:rStyle w:val="15"/>
            <w:rFonts w:ascii="仿宋_GB2312" w:eastAsia="仿宋_GB2312" w:hAnsi="宋体" w:cs="仿宋" w:hint="eastAsia"/>
            <w:bCs/>
            <w:kern w:val="0"/>
            <w:sz w:val="28"/>
            <w:szCs w:val="28"/>
          </w:rPr>
          <w:t>gz_ppa@126.com报名并汇款</w:t>
        </w:r>
      </w:hyperlink>
    </w:p>
    <w:p w:rsidR="00010B76" w:rsidRDefault="00010B76">
      <w:pPr>
        <w:rPr>
          <w:rFonts w:hint="eastAsia"/>
        </w:rPr>
      </w:pPr>
    </w:p>
    <w:p w:rsidR="003F2001" w:rsidRDefault="003F2001">
      <w:pPr>
        <w:rPr>
          <w:rFonts w:hint="eastAsia"/>
        </w:rPr>
      </w:pPr>
    </w:p>
    <w:p w:rsidR="003F2001" w:rsidRDefault="003F2001">
      <w:pPr>
        <w:rPr>
          <w:rFonts w:hint="eastAsia"/>
        </w:rPr>
      </w:pPr>
    </w:p>
    <w:p w:rsidR="003F2001" w:rsidRDefault="003F2001">
      <w:pPr>
        <w:rPr>
          <w:rFonts w:hint="eastAsia"/>
        </w:rPr>
      </w:pPr>
    </w:p>
    <w:p w:rsidR="003F2001" w:rsidRDefault="003F2001">
      <w:pPr>
        <w:rPr>
          <w:rFonts w:hint="eastAsia"/>
        </w:rPr>
      </w:pPr>
    </w:p>
    <w:p w:rsidR="003F2001" w:rsidRDefault="003F2001">
      <w:pPr>
        <w:rPr>
          <w:rFonts w:hint="eastAsia"/>
        </w:rPr>
      </w:pPr>
    </w:p>
    <w:p w:rsidR="003F2001" w:rsidRDefault="003F2001">
      <w:pPr>
        <w:rPr>
          <w:rFonts w:hint="eastAsia"/>
        </w:rPr>
      </w:pPr>
    </w:p>
    <w:p w:rsidR="003F2001" w:rsidRDefault="003F2001" w:rsidP="003F2001">
      <w:pPr>
        <w:jc w:val="center"/>
      </w:pPr>
      <w:r>
        <w:rPr>
          <w:rFonts w:hint="eastAsia"/>
        </w:rPr>
        <w:t>3</w:t>
      </w:r>
    </w:p>
    <w:sectPr w:rsidR="003F2001" w:rsidSect="000E494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001"/>
    <w:rsid w:val="00010B76"/>
    <w:rsid w:val="000E4943"/>
    <w:rsid w:val="003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3F2001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uiPriority w:val="99"/>
    <w:unhideWhenUsed/>
    <w:rsid w:val="003F2001"/>
    <w:pPr>
      <w:widowControl w:val="0"/>
      <w:jc w:val="both"/>
    </w:pPr>
    <w:rPr>
      <w:rFonts w:ascii="Calibri" w:eastAsia="Times New Roman" w:hAnsi="Calibr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_ppa@126.com&#25253;&#21517;&#24182;&#27719;&#27454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2024-03-11T06:06:00Z</dcterms:created>
  <dcterms:modified xsi:type="dcterms:W3CDTF">2024-03-11T06:08:00Z</dcterms:modified>
</cp:coreProperties>
</file>